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49" w:rsidRPr="003347A9" w:rsidRDefault="003D4349" w:rsidP="00346475">
      <w:pPr>
        <w:tabs>
          <w:tab w:val="left" w:pos="8789"/>
        </w:tabs>
        <w:autoSpaceDE w:val="0"/>
        <w:autoSpaceDN w:val="0"/>
        <w:ind w:right="57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47A9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 ПРОГРАММА ПО ТЕХНОЛОГИИ</w:t>
      </w:r>
    </w:p>
    <w:p w:rsidR="003D4349" w:rsidRPr="003347A9" w:rsidRDefault="003D4349" w:rsidP="002679E1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349" w:rsidRPr="003347A9" w:rsidRDefault="003D4349" w:rsidP="002679E1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освоения учебного предмета</w:t>
      </w:r>
    </w:p>
    <w:p w:rsidR="003D4349" w:rsidRPr="003347A9" w:rsidRDefault="003D4349" w:rsidP="002679E1">
      <w:pPr>
        <w:pStyle w:val="a4"/>
        <w:widowControl w:val="0"/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7A9" w:rsidRPr="003347A9" w:rsidRDefault="003347A9" w:rsidP="002679E1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Планируемые результаты освоения  учебного предмета        </w:t>
      </w:r>
    </w:p>
    <w:p w:rsidR="003347A9" w:rsidRPr="003347A9" w:rsidRDefault="003347A9" w:rsidP="002679E1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347A9" w:rsidRPr="003347A9" w:rsidRDefault="003347A9" w:rsidP="002679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1. Общекультурные и </w:t>
      </w:r>
      <w:proofErr w:type="spellStart"/>
      <w:r w:rsidRPr="003347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общетрудовые</w:t>
      </w:r>
      <w:proofErr w:type="spellEnd"/>
      <w:r w:rsidRPr="003347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компетенции. Основы культуры труда, самообслуживание</w:t>
      </w:r>
    </w:p>
    <w:p w:rsidR="003347A9" w:rsidRPr="003347A9" w:rsidRDefault="003347A9" w:rsidP="002679E1">
      <w:pPr>
        <w:shd w:val="clear" w:color="auto" w:fill="FFFFFF"/>
        <w:ind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Обучающиеся научатся:</w:t>
      </w:r>
    </w:p>
    <w:p w:rsidR="003347A9" w:rsidRPr="003347A9" w:rsidRDefault="003347A9" w:rsidP="002679E1">
      <w:pPr>
        <w:numPr>
          <w:ilvl w:val="0"/>
          <w:numId w:val="14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 и  выполнять  свою  художественно-практическую  деятельность  в соответствии с собственным замыслом;</w:t>
      </w:r>
    </w:p>
    <w:p w:rsidR="003347A9" w:rsidRPr="003347A9" w:rsidRDefault="003347A9" w:rsidP="002679E1">
      <w:pPr>
        <w:numPr>
          <w:ilvl w:val="0"/>
          <w:numId w:val="14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 знания  и  умения,  приобретенные  в  ходе  изучения  технологии,</w:t>
      </w:r>
    </w:p>
    <w:p w:rsidR="003347A9" w:rsidRPr="003347A9" w:rsidRDefault="003347A9" w:rsidP="002679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изобразительного  искусства  и  других  учебных  предметов,  в  собственной  творческой деятельности;</w:t>
      </w:r>
    </w:p>
    <w:p w:rsidR="003347A9" w:rsidRPr="003347A9" w:rsidRDefault="003347A9" w:rsidP="002679E1">
      <w:pPr>
        <w:numPr>
          <w:ilvl w:val="0"/>
          <w:numId w:val="15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и защищать природу и материальный мир;</w:t>
      </w:r>
    </w:p>
    <w:p w:rsidR="003347A9" w:rsidRPr="003347A9" w:rsidRDefault="003347A9" w:rsidP="002679E1">
      <w:pPr>
        <w:numPr>
          <w:ilvl w:val="0"/>
          <w:numId w:val="15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  пользоваться  бытовыми  приборами  (розетками,  электрочайником, компьютером);   выполнять простой ремонт одежды (пришивать пуговицы, сшивать разрывы по шву).</w:t>
      </w:r>
    </w:p>
    <w:p w:rsidR="003347A9" w:rsidRPr="003347A9" w:rsidRDefault="003347A9" w:rsidP="002679E1">
      <w:pPr>
        <w:shd w:val="clear" w:color="auto" w:fill="FFFFFF"/>
        <w:ind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347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Обучающиеся</w:t>
      </w:r>
      <w:proofErr w:type="gramEnd"/>
      <w:r w:rsidRPr="003347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получат возможность научиться:</w:t>
      </w:r>
    </w:p>
    <w:p w:rsidR="003347A9" w:rsidRPr="003347A9" w:rsidRDefault="003347A9" w:rsidP="002679E1">
      <w:pPr>
        <w:numPr>
          <w:ilvl w:val="0"/>
          <w:numId w:val="13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 представление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3347A9" w:rsidRPr="003347A9" w:rsidRDefault="003347A9" w:rsidP="002679E1">
      <w:pPr>
        <w:numPr>
          <w:ilvl w:val="0"/>
          <w:numId w:val="13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основным  правилам  дизайна  и  их  учету  при  конструировании  изделий  (единство формы, функции и декора; стилевая гармония);</w:t>
      </w:r>
    </w:p>
    <w:p w:rsidR="003347A9" w:rsidRPr="003347A9" w:rsidRDefault="003347A9" w:rsidP="002679E1">
      <w:pPr>
        <w:numPr>
          <w:ilvl w:val="0"/>
          <w:numId w:val="13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правилам безопасного пользования бытовыми приборами.</w:t>
      </w:r>
      <w:proofErr w:type="gramEnd"/>
    </w:p>
    <w:p w:rsidR="003347A9" w:rsidRPr="003347A9" w:rsidRDefault="003347A9" w:rsidP="002679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7A9" w:rsidRPr="003347A9" w:rsidRDefault="003347A9" w:rsidP="002679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 Технология ручной обработки материалов. Основы графической грамоты </w:t>
      </w: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47A9" w:rsidRPr="003347A9" w:rsidRDefault="003347A9" w:rsidP="002679E1">
      <w:pPr>
        <w:shd w:val="clear" w:color="auto" w:fill="FFFFFF"/>
        <w:ind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Обучающиеся научатся:</w:t>
      </w:r>
    </w:p>
    <w:p w:rsidR="003347A9" w:rsidRPr="003347A9" w:rsidRDefault="003347A9" w:rsidP="002679E1">
      <w:pPr>
        <w:numPr>
          <w:ilvl w:val="0"/>
          <w:numId w:val="16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названиям  и  свойствам  наиболее  распространенных  искусственных  и  синтетических материалов (бумаги, металлов, тканей);</w:t>
      </w:r>
    </w:p>
    <w:p w:rsidR="003347A9" w:rsidRPr="003347A9" w:rsidRDefault="003347A9" w:rsidP="002679E1">
      <w:pPr>
        <w:numPr>
          <w:ilvl w:val="0"/>
          <w:numId w:val="16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последовательности чтения и выполнения разметки разверток с помощью чертежных  инструментов;</w:t>
      </w:r>
    </w:p>
    <w:p w:rsidR="003347A9" w:rsidRPr="003347A9" w:rsidRDefault="003347A9" w:rsidP="002679E1">
      <w:pPr>
        <w:numPr>
          <w:ilvl w:val="0"/>
          <w:numId w:val="16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 основные линии чертежа (осевая и центровая);</w:t>
      </w:r>
    </w:p>
    <w:p w:rsidR="003347A9" w:rsidRPr="003347A9" w:rsidRDefault="003347A9" w:rsidP="002679E1">
      <w:pPr>
        <w:numPr>
          <w:ilvl w:val="0"/>
          <w:numId w:val="16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безопасной работы канцелярским ножом;</w:t>
      </w:r>
    </w:p>
    <w:p w:rsidR="003347A9" w:rsidRPr="003347A9" w:rsidRDefault="003347A9" w:rsidP="002679E1">
      <w:pPr>
        <w:numPr>
          <w:ilvl w:val="0"/>
          <w:numId w:val="16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 петельную строчку, ее варианты, их назначение;</w:t>
      </w:r>
    </w:p>
    <w:p w:rsidR="003347A9" w:rsidRPr="003347A9" w:rsidRDefault="003347A9" w:rsidP="002679E1">
      <w:pPr>
        <w:numPr>
          <w:ilvl w:val="0"/>
          <w:numId w:val="16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названиям  нескольких  видов  информационных  технологий  и  соответствующих способов передачи информации (из реального окружения учащихся).</w:t>
      </w:r>
    </w:p>
    <w:p w:rsidR="003347A9" w:rsidRPr="003347A9" w:rsidRDefault="003347A9" w:rsidP="002679E1">
      <w:pPr>
        <w:shd w:val="clear" w:color="auto" w:fill="FFFFFF"/>
        <w:ind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347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Обучающиеся</w:t>
      </w:r>
      <w:proofErr w:type="gramEnd"/>
      <w:r w:rsidRPr="003347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получат возможность научиться:</w:t>
      </w:r>
    </w:p>
    <w:p w:rsidR="003347A9" w:rsidRPr="003347A9" w:rsidRDefault="003347A9" w:rsidP="002679E1">
      <w:pPr>
        <w:numPr>
          <w:ilvl w:val="0"/>
          <w:numId w:val="17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представлениям о дизайне, его месте и роли в современной проектной деятельности;</w:t>
      </w:r>
    </w:p>
    <w:p w:rsidR="003347A9" w:rsidRPr="003347A9" w:rsidRDefault="003347A9" w:rsidP="002679E1">
      <w:pPr>
        <w:numPr>
          <w:ilvl w:val="0"/>
          <w:numId w:val="17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представлениям об основных условиях дизайна – единстве пользы, удобства и красоты;</w:t>
      </w:r>
    </w:p>
    <w:p w:rsidR="003347A9" w:rsidRPr="003347A9" w:rsidRDefault="003347A9" w:rsidP="002679E1">
      <w:pPr>
        <w:numPr>
          <w:ilvl w:val="0"/>
          <w:numId w:val="17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представлениям о композиции изделий декоративно-прикладного характера на плоскости и в объеме;</w:t>
      </w:r>
    </w:p>
    <w:p w:rsidR="003347A9" w:rsidRPr="003347A9" w:rsidRDefault="003347A9" w:rsidP="002679E1">
      <w:pPr>
        <w:numPr>
          <w:ilvl w:val="0"/>
          <w:numId w:val="17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представлениям о традициях декоративно-прикладного искусства в создании изделий;</w:t>
      </w:r>
    </w:p>
    <w:p w:rsidR="003347A9" w:rsidRPr="003347A9" w:rsidRDefault="003347A9" w:rsidP="002679E1">
      <w:pPr>
        <w:numPr>
          <w:ilvl w:val="0"/>
          <w:numId w:val="17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стилизации природных форм в технике, архитектуре и др.;</w:t>
      </w:r>
    </w:p>
    <w:p w:rsidR="003347A9" w:rsidRPr="003347A9" w:rsidRDefault="003347A9" w:rsidP="002679E1">
      <w:pPr>
        <w:numPr>
          <w:ilvl w:val="0"/>
          <w:numId w:val="17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представлениям о художественных техниках (в рамках </w:t>
      </w:r>
      <w:proofErr w:type="gramStart"/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347A9" w:rsidRPr="003347A9" w:rsidRDefault="003347A9" w:rsidP="002679E1">
      <w:pPr>
        <w:numPr>
          <w:ilvl w:val="0"/>
          <w:numId w:val="18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простейший чертеж (эскиз) разверток;</w:t>
      </w:r>
    </w:p>
    <w:p w:rsidR="003347A9" w:rsidRPr="003347A9" w:rsidRDefault="003347A9" w:rsidP="002679E1">
      <w:pPr>
        <w:numPr>
          <w:ilvl w:val="0"/>
          <w:numId w:val="18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разметку разверток с помощью чертежных инструментов;</w:t>
      </w:r>
    </w:p>
    <w:p w:rsidR="003347A9" w:rsidRPr="003347A9" w:rsidRDefault="003347A9" w:rsidP="002679E1">
      <w:pPr>
        <w:numPr>
          <w:ilvl w:val="0"/>
          <w:numId w:val="18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 и  обосновывать  наиболее  рациональные  технологические  приемы изготовления изделий;</w:t>
      </w:r>
    </w:p>
    <w:p w:rsidR="003347A9" w:rsidRPr="003347A9" w:rsidRDefault="003347A9" w:rsidP="002679E1">
      <w:pPr>
        <w:numPr>
          <w:ilvl w:val="0"/>
          <w:numId w:val="18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рицовку;</w:t>
      </w:r>
    </w:p>
    <w:p w:rsidR="003347A9" w:rsidRPr="003347A9" w:rsidRDefault="003347A9" w:rsidP="002679E1">
      <w:pPr>
        <w:numPr>
          <w:ilvl w:val="0"/>
          <w:numId w:val="18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оформлять изделия и соединять детали петельной строчкой и ее вариантами;   находить  и  использовать  дополнительную  информацию  из  различных  источников  (в том числе из сети Интернет).</w:t>
      </w:r>
    </w:p>
    <w:p w:rsidR="003347A9" w:rsidRPr="003347A9" w:rsidRDefault="003347A9" w:rsidP="002679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 Конструирование и моделирование </w:t>
      </w: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47A9" w:rsidRPr="003347A9" w:rsidRDefault="003347A9" w:rsidP="002679E1">
      <w:pPr>
        <w:shd w:val="clear" w:color="auto" w:fill="FFFFFF"/>
        <w:ind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Обучающиеся научатся:</w:t>
      </w:r>
    </w:p>
    <w:p w:rsidR="003347A9" w:rsidRPr="003347A9" w:rsidRDefault="003347A9" w:rsidP="002679E1">
      <w:pPr>
        <w:numPr>
          <w:ilvl w:val="0"/>
          <w:numId w:val="19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простейшим способам достижения прочности конструкций.</w:t>
      </w:r>
    </w:p>
    <w:p w:rsidR="003347A9" w:rsidRPr="003347A9" w:rsidRDefault="003347A9" w:rsidP="002679E1">
      <w:pPr>
        <w:numPr>
          <w:ilvl w:val="0"/>
          <w:numId w:val="20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конструировать  и  моделировать  изделия  из  разных  материалов  по  заданным декоративно-художественным условиям;</w:t>
      </w:r>
    </w:p>
    <w:p w:rsidR="003347A9" w:rsidRPr="003347A9" w:rsidRDefault="003347A9" w:rsidP="002679E1">
      <w:pPr>
        <w:shd w:val="clear" w:color="auto" w:fill="FFFFFF"/>
        <w:ind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347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Обучающиеся</w:t>
      </w:r>
      <w:proofErr w:type="gramEnd"/>
      <w:r w:rsidRPr="003347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получат возможность научиться:</w:t>
      </w:r>
    </w:p>
    <w:p w:rsidR="003347A9" w:rsidRPr="003347A9" w:rsidRDefault="003347A9" w:rsidP="002679E1">
      <w:pPr>
        <w:numPr>
          <w:ilvl w:val="0"/>
          <w:numId w:val="20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конструкцию изделия по заданным условиям;</w:t>
      </w:r>
    </w:p>
    <w:p w:rsidR="003347A9" w:rsidRPr="003347A9" w:rsidRDefault="003347A9" w:rsidP="002679E1">
      <w:pPr>
        <w:numPr>
          <w:ilvl w:val="0"/>
          <w:numId w:val="20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способ соединения и соединительный материал в зависимости от требований конструкции.  </w:t>
      </w:r>
    </w:p>
    <w:p w:rsidR="003347A9" w:rsidRPr="003347A9" w:rsidRDefault="003347A9" w:rsidP="002679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 Использование компьютерных технологий (практика работы на компьютере) </w:t>
      </w: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47A9" w:rsidRPr="003347A9" w:rsidRDefault="003347A9" w:rsidP="002679E1">
      <w:pPr>
        <w:shd w:val="clear" w:color="auto" w:fill="FFFFFF"/>
        <w:ind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Обучающиеся научатся:</w:t>
      </w:r>
    </w:p>
    <w:p w:rsidR="003347A9" w:rsidRPr="003347A9" w:rsidRDefault="003347A9" w:rsidP="002679E1">
      <w:pPr>
        <w:numPr>
          <w:ilvl w:val="0"/>
          <w:numId w:val="21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 об использовании компьютеров в различных сферах жизни и деятельности человека;</w:t>
      </w:r>
    </w:p>
    <w:p w:rsidR="003347A9" w:rsidRPr="003347A9" w:rsidRDefault="003347A9" w:rsidP="002679E1">
      <w:pPr>
        <w:numPr>
          <w:ilvl w:val="0"/>
          <w:numId w:val="22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 названия и основное назначение частей компьютера (с которыми работали на уроках).</w:t>
      </w:r>
    </w:p>
    <w:p w:rsidR="003347A9" w:rsidRPr="003347A9" w:rsidRDefault="003347A9" w:rsidP="002679E1">
      <w:pPr>
        <w:shd w:val="clear" w:color="auto" w:fill="FFFFFF"/>
        <w:ind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3347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Обучающиеся</w:t>
      </w:r>
      <w:proofErr w:type="gramEnd"/>
      <w:r w:rsidRPr="003347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получат возможность научиться:</w:t>
      </w:r>
    </w:p>
    <w:p w:rsidR="003347A9" w:rsidRPr="003347A9" w:rsidRDefault="003347A9" w:rsidP="002679E1">
      <w:pPr>
        <w:numPr>
          <w:ilvl w:val="0"/>
          <w:numId w:val="23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небольшие текс ты и печатные публикации с  использованием изображений на экране компьютера;</w:t>
      </w:r>
    </w:p>
    <w:p w:rsidR="003347A9" w:rsidRPr="003347A9" w:rsidRDefault="003347A9" w:rsidP="002679E1">
      <w:pPr>
        <w:numPr>
          <w:ilvl w:val="0"/>
          <w:numId w:val="23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текст (выбор шрифта, его размера и цвета, выравнивание абзаца);</w:t>
      </w:r>
    </w:p>
    <w:p w:rsidR="003347A9" w:rsidRPr="003347A9" w:rsidRDefault="003347A9" w:rsidP="002679E1">
      <w:pPr>
        <w:numPr>
          <w:ilvl w:val="0"/>
          <w:numId w:val="23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доступной информацией;</w:t>
      </w:r>
    </w:p>
    <w:p w:rsidR="003347A9" w:rsidRDefault="003347A9" w:rsidP="002679E1">
      <w:pPr>
        <w:numPr>
          <w:ilvl w:val="0"/>
          <w:numId w:val="23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в программах </w:t>
      </w:r>
      <w:proofErr w:type="spellStart"/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334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47A9" w:rsidRPr="003347A9" w:rsidRDefault="003347A9" w:rsidP="002679E1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349" w:rsidRPr="002679E1" w:rsidRDefault="003347A9" w:rsidP="002679E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347A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 w:rsidRPr="003347A9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3347A9">
        <w:rPr>
          <w:rFonts w:ascii="Times New Roman" w:hAnsi="Times New Roman" w:cs="Times New Roman"/>
          <w:sz w:val="24"/>
          <w:szCs w:val="24"/>
        </w:rPr>
        <w:t>изучения технологии является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профессии, усвоение первоначальных представлений о материальной культуре как продукте предметно-преобразующей деятельности человека; приобретение навыков самообслуживания; овладение технологическими приёмами ручной обработки материалов; усвоение правил техники безопасности;</w:t>
      </w:r>
      <w:proofErr w:type="gramEnd"/>
      <w:r w:rsidRPr="003347A9">
        <w:rPr>
          <w:rFonts w:ascii="Times New Roman" w:hAnsi="Times New Roman" w:cs="Times New Roman"/>
          <w:sz w:val="24"/>
          <w:szCs w:val="24"/>
        </w:rPr>
        <w:t xml:space="preserve"> 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 приобретение первоначальных навыков совместной продуктивной деятельности, сотрудничества, взаимопомощи, планирование и организации;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3D4349" w:rsidRPr="003347A9" w:rsidRDefault="003D4349" w:rsidP="002679E1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3347A9" w:rsidRPr="003347A9" w:rsidRDefault="003347A9" w:rsidP="002679E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Информационная мастерская (4 ч.)</w:t>
      </w:r>
      <w:r w:rsidRPr="00334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Вспомним и обсудим! Информация. Интернет. Создание текста на компьютере. Создание презентаций. Программа </w:t>
      </w:r>
      <w:proofErr w:type="spellStart"/>
      <w:proofErr w:type="gramStart"/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>ower</w:t>
      </w:r>
      <w:proofErr w:type="spellEnd"/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Проверим себя.</w:t>
      </w:r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347A9" w:rsidRPr="003347A9" w:rsidRDefault="003347A9" w:rsidP="002679E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Проект «Дружный класс» (3 ч.)</w:t>
      </w:r>
      <w:r w:rsidRPr="00334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класса. Эмблема класса. Папка «Мои достижения».</w:t>
      </w:r>
      <w:r w:rsidRPr="00334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Проверим себя</w:t>
      </w:r>
    </w:p>
    <w:p w:rsidR="003347A9" w:rsidRPr="003347A9" w:rsidRDefault="003347A9" w:rsidP="002679E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Студия «Реклама» (3 ч.)</w:t>
      </w:r>
      <w:r w:rsidRPr="00334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 и маркетинг. Упаковка для мелочей. Коробка для подарка. Упаковка для сюрприза. Проверим себя.</w:t>
      </w:r>
    </w:p>
    <w:p w:rsidR="003347A9" w:rsidRPr="003347A9" w:rsidRDefault="003347A9" w:rsidP="002679E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Студия «Декор интерьера» (6 ч.)</w:t>
      </w:r>
      <w:r w:rsidRPr="00334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Интерьеры разных времён. Художественная техника </w:t>
      </w:r>
      <w:r w:rsidRPr="00334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декупаж</w:t>
      </w:r>
      <w:proofErr w:type="spellEnd"/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Плетённые</w:t>
      </w:r>
      <w:proofErr w:type="gramEnd"/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салфетки. Цветы из креповой бумаги. Сувениры на проволочных кольцах. Изделия из полимеров. Проверим себя.</w:t>
      </w:r>
    </w:p>
    <w:p w:rsidR="003347A9" w:rsidRPr="003347A9" w:rsidRDefault="003347A9" w:rsidP="002679E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Новогодняя студия (3 ч.)</w:t>
      </w:r>
      <w:r w:rsidRPr="00334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Новогодние традиции. Игрушки из зубочисток. Игрушки из трубочек для коктейля. Проверим себя.</w:t>
      </w:r>
    </w:p>
    <w:p w:rsidR="003347A9" w:rsidRPr="003347A9" w:rsidRDefault="003347A9" w:rsidP="002679E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Студия «Мода» (8 ч.)</w:t>
      </w:r>
      <w:r w:rsidRPr="00334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Проверим себя. </w:t>
      </w:r>
    </w:p>
    <w:p w:rsidR="003347A9" w:rsidRPr="003347A9" w:rsidRDefault="003347A9" w:rsidP="002679E1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Студия «Подарки» (3 ч.)</w:t>
      </w:r>
      <w:r w:rsidRPr="00334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защитника Отечества. Плетёная открытка. Весенние цветы.  </w:t>
      </w:r>
      <w:r w:rsidRPr="00334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Проверим себя.</w:t>
      </w:r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D4349" w:rsidRPr="003347A9" w:rsidRDefault="003347A9" w:rsidP="002679E1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Студия «Игрушки» (4 ч.)</w:t>
      </w:r>
      <w:r w:rsidRPr="00334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игрушек.  Игрушка – </w:t>
      </w:r>
      <w:proofErr w:type="spellStart"/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попрыгушка</w:t>
      </w:r>
      <w:proofErr w:type="spellEnd"/>
      <w:r w:rsidRPr="003347A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Качающиеся игрушки. Подвижная игрушка «Щелкунчик» Игрушка с рычажным механизмом. Подготовка портфолио. Проверим себя.</w:t>
      </w:r>
    </w:p>
    <w:p w:rsidR="003D4349" w:rsidRPr="003347A9" w:rsidRDefault="003D4349" w:rsidP="002679E1">
      <w:pPr>
        <w:spacing w:after="200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D4349" w:rsidRDefault="003D4349" w:rsidP="002679E1">
      <w:pPr>
        <w:pStyle w:val="a4"/>
        <w:numPr>
          <w:ilvl w:val="0"/>
          <w:numId w:val="1"/>
        </w:numPr>
        <w:ind w:left="0"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</w:t>
      </w:r>
    </w:p>
    <w:p w:rsidR="003347A9" w:rsidRPr="003347A9" w:rsidRDefault="003347A9" w:rsidP="002679E1">
      <w:pPr>
        <w:pStyle w:val="a4"/>
        <w:ind w:left="36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6"/>
        <w:gridCol w:w="6055"/>
        <w:gridCol w:w="959"/>
        <w:gridCol w:w="1043"/>
        <w:gridCol w:w="978"/>
      </w:tblGrid>
      <w:tr w:rsidR="003347A9" w:rsidRPr="003347A9" w:rsidTr="00E169D0">
        <w:tc>
          <w:tcPr>
            <w:tcW w:w="536" w:type="dxa"/>
          </w:tcPr>
          <w:p w:rsidR="003347A9" w:rsidRPr="00393819" w:rsidRDefault="003347A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347A9" w:rsidRPr="00393819" w:rsidRDefault="003347A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5" w:type="dxa"/>
          </w:tcPr>
          <w:p w:rsidR="003347A9" w:rsidRPr="00393819" w:rsidRDefault="003347A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59" w:type="dxa"/>
          </w:tcPr>
          <w:p w:rsidR="003347A9" w:rsidRPr="00393819" w:rsidRDefault="003347A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</w:t>
            </w:r>
            <w:proofErr w:type="gramStart"/>
            <w:r w:rsidRPr="00393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043" w:type="dxa"/>
          </w:tcPr>
          <w:p w:rsidR="003347A9" w:rsidRPr="00393819" w:rsidRDefault="003347A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978" w:type="dxa"/>
          </w:tcPr>
          <w:p w:rsidR="003347A9" w:rsidRPr="00393819" w:rsidRDefault="003347A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факт</w:t>
            </w: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5" w:type="dxa"/>
            <w:gridSpan w:val="4"/>
          </w:tcPr>
          <w:p w:rsidR="003347A9" w:rsidRPr="00393819" w:rsidRDefault="003347A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81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мастерская  (4 ч.)</w:t>
            </w: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Вспомним и обсудим.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Информация. Интернет.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3347A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текста на компьютере.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презентации.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3347A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5" w:type="dxa"/>
            <w:gridSpan w:val="4"/>
          </w:tcPr>
          <w:p w:rsidR="003347A9" w:rsidRPr="00393819" w:rsidRDefault="003347A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819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«Дружный класс» (3 ч.)</w:t>
            </w: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класса.</w:t>
            </w:r>
            <w:r w:rsidR="00393819"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РБ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3347A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5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Эмблема класса.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«Мои достижения».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5" w:type="dxa"/>
            <w:gridSpan w:val="4"/>
          </w:tcPr>
          <w:p w:rsidR="003347A9" w:rsidRPr="00393819" w:rsidRDefault="003347A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819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«Реклама» (3 ч.)</w:t>
            </w:r>
          </w:p>
        </w:tc>
      </w:tr>
      <w:tr w:rsidR="00E169D0" w:rsidRPr="003347A9" w:rsidTr="00E169D0">
        <w:tc>
          <w:tcPr>
            <w:tcW w:w="536" w:type="dxa"/>
          </w:tcPr>
          <w:p w:rsidR="00E169D0" w:rsidRPr="003347A9" w:rsidRDefault="00E169D0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5" w:type="dxa"/>
            <w:vMerge w:val="restart"/>
          </w:tcPr>
          <w:p w:rsidR="00E169D0" w:rsidRPr="00393819" w:rsidRDefault="00E169D0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Реклама. Упаковка для мелочей.</w:t>
            </w:r>
          </w:p>
          <w:p w:rsidR="00E169D0" w:rsidRPr="00393819" w:rsidRDefault="00E169D0" w:rsidP="002679E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Коробка для подарка.</w:t>
            </w:r>
          </w:p>
        </w:tc>
        <w:tc>
          <w:tcPr>
            <w:tcW w:w="959" w:type="dxa"/>
          </w:tcPr>
          <w:p w:rsidR="00E169D0" w:rsidRPr="003347A9" w:rsidRDefault="00E169D0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E169D0" w:rsidRPr="003347A9" w:rsidRDefault="00E169D0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8" w:type="dxa"/>
          </w:tcPr>
          <w:p w:rsidR="00E169D0" w:rsidRPr="003347A9" w:rsidRDefault="00E169D0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9D0" w:rsidRPr="003347A9" w:rsidTr="00E169D0">
        <w:tc>
          <w:tcPr>
            <w:tcW w:w="536" w:type="dxa"/>
          </w:tcPr>
          <w:p w:rsidR="00E169D0" w:rsidRPr="003347A9" w:rsidRDefault="00E169D0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5" w:type="dxa"/>
            <w:vMerge/>
          </w:tcPr>
          <w:p w:rsidR="00E169D0" w:rsidRPr="00393819" w:rsidRDefault="00E169D0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E169D0" w:rsidRPr="003347A9" w:rsidRDefault="00E169D0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E169D0" w:rsidRPr="003347A9" w:rsidRDefault="00E169D0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78" w:type="dxa"/>
          </w:tcPr>
          <w:p w:rsidR="00E169D0" w:rsidRPr="003347A9" w:rsidRDefault="00E169D0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для сюрприза.</w:t>
            </w:r>
            <w:r w:rsidR="00393819"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Матери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3347A9" w:rsidP="00F501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5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5" w:type="dxa"/>
            <w:gridSpan w:val="4"/>
          </w:tcPr>
          <w:p w:rsidR="003347A9" w:rsidRPr="00393819" w:rsidRDefault="003347A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8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«Декор интерьера» (6 ч.)</w:t>
            </w:r>
          </w:p>
        </w:tc>
      </w:tr>
      <w:tr w:rsidR="00FC0686" w:rsidRPr="003347A9" w:rsidTr="00E169D0">
        <w:tc>
          <w:tcPr>
            <w:tcW w:w="536" w:type="dxa"/>
          </w:tcPr>
          <w:p w:rsidR="00FC0686" w:rsidRPr="003347A9" w:rsidRDefault="00FC0686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5" w:type="dxa"/>
            <w:vMerge w:val="restart"/>
          </w:tcPr>
          <w:p w:rsidR="00FC0686" w:rsidRPr="00393819" w:rsidRDefault="00FC0686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Интерьеры разных времен.</w:t>
            </w:r>
          </w:p>
          <w:p w:rsidR="00FC0686" w:rsidRPr="00393819" w:rsidRDefault="00FC0686" w:rsidP="002679E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техника «</w:t>
            </w:r>
            <w:proofErr w:type="spellStart"/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59" w:type="dxa"/>
          </w:tcPr>
          <w:p w:rsidR="00FC0686" w:rsidRPr="003347A9" w:rsidRDefault="00FC0686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C0686" w:rsidRPr="003347A9" w:rsidRDefault="00FC0686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78" w:type="dxa"/>
          </w:tcPr>
          <w:p w:rsidR="00FC0686" w:rsidRPr="003347A9" w:rsidRDefault="00FC0686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686" w:rsidRPr="003347A9" w:rsidTr="00E169D0">
        <w:tc>
          <w:tcPr>
            <w:tcW w:w="536" w:type="dxa"/>
          </w:tcPr>
          <w:p w:rsidR="00FC0686" w:rsidRPr="003347A9" w:rsidRDefault="00FC0686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5" w:type="dxa"/>
            <w:vMerge/>
          </w:tcPr>
          <w:p w:rsidR="00FC0686" w:rsidRPr="00393819" w:rsidRDefault="00FC0686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FC0686" w:rsidRPr="003347A9" w:rsidRDefault="00FC0686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C0686" w:rsidRPr="003347A9" w:rsidRDefault="00FC0686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</w:tcPr>
          <w:p w:rsidR="00FC0686" w:rsidRPr="003347A9" w:rsidRDefault="00FC0686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салфетки.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 из креповой бумаги.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Сувениры из проволочных колец.</w:t>
            </w:r>
            <w:r w:rsidR="00393819"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Новый год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из полимеров.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5" w:type="dxa"/>
            <w:gridSpan w:val="4"/>
          </w:tcPr>
          <w:p w:rsidR="003347A9" w:rsidRPr="00393819" w:rsidRDefault="003347A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8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Новогодняя студия (3 ч.)</w:t>
            </w: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традиции.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из зубочисток.</w:t>
            </w:r>
            <w:bookmarkEnd w:id="0"/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 из трубочек для коктейля.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5" w:type="dxa"/>
            <w:gridSpan w:val="4"/>
          </w:tcPr>
          <w:p w:rsidR="003347A9" w:rsidRPr="0039381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«Мода» (9</w:t>
            </w:r>
            <w:r w:rsidR="003347A9" w:rsidRPr="003938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одежды и текстильных материалов. Исторический костюм.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народов России.</w:t>
            </w:r>
            <w:r w:rsidR="00393819"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РА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 ткани.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Твоя школьная форма.</w:t>
            </w:r>
            <w:r w:rsidR="00393819"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Женский день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9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Объемные рамки.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Аксессуары одежды.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hanging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Вышивка лентами.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9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F5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Плетеная открытка.</w:t>
            </w:r>
          </w:p>
        </w:tc>
        <w:tc>
          <w:tcPr>
            <w:tcW w:w="959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26.03, 09.04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5" w:type="dxa"/>
            <w:gridSpan w:val="4"/>
          </w:tcPr>
          <w:p w:rsidR="003347A9" w:rsidRPr="0039381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Студия «Подарки» (4</w:t>
            </w:r>
            <w:r w:rsidR="003347A9" w:rsidRPr="00393819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F50197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55" w:type="dxa"/>
          </w:tcPr>
          <w:p w:rsidR="003347A9" w:rsidRPr="00393819" w:rsidRDefault="0039381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Лабиринт.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3347A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0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F50197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6055" w:type="dxa"/>
          </w:tcPr>
          <w:p w:rsidR="003347A9" w:rsidRPr="00393819" w:rsidRDefault="0039381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защитников Отечества.</w:t>
            </w:r>
          </w:p>
        </w:tc>
        <w:tc>
          <w:tcPr>
            <w:tcW w:w="959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23, 30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F50197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цветы.</w:t>
            </w:r>
            <w:r w:rsidR="00393819"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F50197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39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5" w:type="dxa"/>
            <w:gridSpan w:val="4"/>
          </w:tcPr>
          <w:p w:rsidR="003347A9" w:rsidRPr="00393819" w:rsidRDefault="003347A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8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«Игрушки» (</w:t>
            </w:r>
            <w:r w:rsidR="00393819" w:rsidRPr="003938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3938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3347A9" w:rsidRPr="003347A9" w:rsidTr="00E169D0">
        <w:tc>
          <w:tcPr>
            <w:tcW w:w="536" w:type="dxa"/>
          </w:tcPr>
          <w:p w:rsidR="003347A9" w:rsidRPr="003347A9" w:rsidRDefault="00EA4D36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55" w:type="dxa"/>
          </w:tcPr>
          <w:p w:rsidR="003347A9" w:rsidRPr="0039381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игрушек.</w:t>
            </w:r>
          </w:p>
        </w:tc>
        <w:tc>
          <w:tcPr>
            <w:tcW w:w="959" w:type="dxa"/>
          </w:tcPr>
          <w:p w:rsidR="003347A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347A9" w:rsidRPr="003347A9" w:rsidRDefault="00EA4D36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347A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78" w:type="dxa"/>
          </w:tcPr>
          <w:p w:rsidR="003347A9" w:rsidRPr="003347A9" w:rsidRDefault="003347A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819" w:rsidRPr="003347A9" w:rsidTr="00E169D0">
        <w:tc>
          <w:tcPr>
            <w:tcW w:w="536" w:type="dxa"/>
          </w:tcPr>
          <w:p w:rsidR="00393819" w:rsidRPr="003347A9" w:rsidRDefault="00EA4D36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55" w:type="dxa"/>
          </w:tcPr>
          <w:p w:rsidR="00393819" w:rsidRPr="00393819" w:rsidRDefault="0039381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игрушка.</w:t>
            </w:r>
          </w:p>
        </w:tc>
        <w:tc>
          <w:tcPr>
            <w:tcW w:w="959" w:type="dxa"/>
          </w:tcPr>
          <w:p w:rsidR="0039381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93819" w:rsidRPr="003347A9" w:rsidRDefault="00EA4D36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39381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78" w:type="dxa"/>
          </w:tcPr>
          <w:p w:rsidR="00393819" w:rsidRPr="003347A9" w:rsidRDefault="0039381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819" w:rsidRPr="003347A9" w:rsidTr="00E169D0">
        <w:tc>
          <w:tcPr>
            <w:tcW w:w="536" w:type="dxa"/>
          </w:tcPr>
          <w:p w:rsidR="00393819" w:rsidRPr="003347A9" w:rsidRDefault="00EA4D36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055" w:type="dxa"/>
          </w:tcPr>
          <w:p w:rsidR="00393819" w:rsidRPr="00393819" w:rsidRDefault="0039381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819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 лето.</w:t>
            </w:r>
          </w:p>
        </w:tc>
        <w:tc>
          <w:tcPr>
            <w:tcW w:w="959" w:type="dxa"/>
          </w:tcPr>
          <w:p w:rsidR="00393819" w:rsidRPr="003347A9" w:rsidRDefault="00393819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393819" w:rsidRPr="003347A9" w:rsidRDefault="00EA4D36" w:rsidP="00393819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393819" w:rsidRPr="00334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78" w:type="dxa"/>
          </w:tcPr>
          <w:p w:rsidR="00393819" w:rsidRPr="003347A9" w:rsidRDefault="00393819" w:rsidP="002679E1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4349" w:rsidRPr="003347A9" w:rsidRDefault="003D4349" w:rsidP="002679E1">
      <w:pPr>
        <w:pStyle w:val="a3"/>
        <w:spacing w:before="0" w:beforeAutospacing="0" w:after="150" w:afterAutospacing="0"/>
        <w:jc w:val="both"/>
        <w:rPr>
          <w:b/>
          <w:bCs/>
          <w:color w:val="000000"/>
        </w:rPr>
      </w:pPr>
    </w:p>
    <w:p w:rsidR="003D4349" w:rsidRPr="003347A9" w:rsidRDefault="003D4349" w:rsidP="00A3448B">
      <w:pPr>
        <w:pStyle w:val="a3"/>
        <w:spacing w:before="0" w:beforeAutospacing="0" w:after="150" w:afterAutospacing="0"/>
        <w:jc w:val="right"/>
        <w:rPr>
          <w:b/>
          <w:bCs/>
          <w:color w:val="000000"/>
        </w:rPr>
      </w:pPr>
      <w:r w:rsidRPr="003347A9">
        <w:rPr>
          <w:b/>
          <w:bCs/>
          <w:color w:val="000000"/>
        </w:rPr>
        <w:t>Приложение.</w:t>
      </w:r>
    </w:p>
    <w:p w:rsidR="003D4349" w:rsidRPr="003347A9" w:rsidRDefault="003D4349" w:rsidP="002679E1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3347A9">
        <w:rPr>
          <w:b/>
          <w:bCs/>
          <w:color w:val="000000"/>
        </w:rPr>
        <w:t>СИСТЕМА ОЦЕНИВАНИЯ на уроках технологии</w:t>
      </w:r>
    </w:p>
    <w:p w:rsidR="003D4349" w:rsidRPr="003347A9" w:rsidRDefault="003D4349" w:rsidP="002679E1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3347A9">
        <w:rPr>
          <w:color w:val="000000"/>
        </w:rPr>
        <w:t>Контроль за</w:t>
      </w:r>
      <w:proofErr w:type="gramEnd"/>
      <w:r w:rsidRPr="003347A9">
        <w:rPr>
          <w:color w:val="000000"/>
        </w:rPr>
        <w:t xml:space="preserve"> уровнем достижений обучающихся по технологии проводится в</w:t>
      </w:r>
      <w:r w:rsidRPr="003347A9">
        <w:rPr>
          <w:rStyle w:val="apple-converted-space"/>
          <w:color w:val="000000"/>
        </w:rPr>
        <w:t> </w:t>
      </w:r>
      <w:r w:rsidRPr="003347A9">
        <w:rPr>
          <w:b/>
          <w:bCs/>
          <w:i/>
          <w:iCs/>
          <w:color w:val="000000"/>
        </w:rPr>
        <w:t>форме устной оценки за выполненную работу.</w:t>
      </w:r>
      <w:r w:rsidRPr="003347A9">
        <w:rPr>
          <w:rStyle w:val="apple-converted-space"/>
          <w:color w:val="000000"/>
        </w:rPr>
        <w:t> </w:t>
      </w:r>
      <w:r w:rsidRPr="003347A9">
        <w:rPr>
          <w:color w:val="000000"/>
        </w:rPr>
        <w:t xml:space="preserve">Контрольных работ и промежуточного контроля по предмету «Технология» нет. Итоговая четвертная (годовая) оценка складывается </w:t>
      </w:r>
      <w:proofErr w:type="gramStart"/>
      <w:r w:rsidRPr="003347A9">
        <w:rPr>
          <w:color w:val="000000"/>
        </w:rPr>
        <w:t>из</w:t>
      </w:r>
      <w:proofErr w:type="gramEnd"/>
      <w:r w:rsidRPr="003347A9">
        <w:rPr>
          <w:color w:val="000000"/>
        </w:rPr>
        <w:t xml:space="preserve"> </w:t>
      </w:r>
    </w:p>
    <w:p w:rsidR="003D4349" w:rsidRPr="003347A9" w:rsidRDefault="003D4349" w:rsidP="002679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Оценка деятельности учащихся осуществляется в конце каждого урока.</w:t>
      </w:r>
      <w:r w:rsidRPr="003347A9">
        <w:rPr>
          <w:rStyle w:val="apple-converted-space"/>
          <w:color w:val="000000"/>
        </w:rPr>
        <w:t> </w:t>
      </w:r>
      <w:r w:rsidRPr="003347A9">
        <w:rPr>
          <w:color w:val="000000"/>
        </w:rPr>
        <w:t>Оценка результатов предметно-творческой деятельности учащихся ноет накопительный характер и осуществляется в ходе текущих и тематических проверок в течение в</w:t>
      </w:r>
      <w:r w:rsidR="003347A9">
        <w:rPr>
          <w:color w:val="000000"/>
        </w:rPr>
        <w:t>сего</w:t>
      </w:r>
      <w:r w:rsidRPr="003347A9">
        <w:rPr>
          <w:color w:val="000000"/>
        </w:rPr>
        <w:t xml:space="preserve"> года обучения в четвёртом классе.</w:t>
      </w:r>
    </w:p>
    <w:p w:rsidR="003D4349" w:rsidRPr="003347A9" w:rsidRDefault="003D4349" w:rsidP="002679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3347A9">
        <w:rPr>
          <w:b/>
          <w:bCs/>
          <w:color w:val="000000"/>
        </w:rPr>
        <w:t>Особенностями системы оценки являются:</w:t>
      </w:r>
    </w:p>
    <w:p w:rsidR="003D4349" w:rsidRPr="003347A9" w:rsidRDefault="003D4349" w:rsidP="002679E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347A9">
        <w:rPr>
          <w:color w:val="000000"/>
        </w:rPr>
        <w:t>комплексный подход к оценке результатов образования (оценка предметных,</w:t>
      </w:r>
      <w:r w:rsidRPr="003347A9">
        <w:rPr>
          <w:rStyle w:val="apple-converted-space"/>
          <w:color w:val="000000"/>
        </w:rPr>
        <w:t> </w:t>
      </w:r>
      <w:proofErr w:type="spellStart"/>
      <w:r w:rsidRPr="003347A9">
        <w:rPr>
          <w:color w:val="000000"/>
        </w:rPr>
        <w:t>метапредметных</w:t>
      </w:r>
      <w:proofErr w:type="spellEnd"/>
      <w:r w:rsidRPr="003347A9">
        <w:rPr>
          <w:color w:val="000000"/>
        </w:rPr>
        <w:t xml:space="preserve"> и личностных результатов общего образования);</w:t>
      </w:r>
    </w:p>
    <w:p w:rsidR="003D4349" w:rsidRPr="003347A9" w:rsidRDefault="003D4349" w:rsidP="002679E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347A9">
        <w:rPr>
          <w:color w:val="000000"/>
        </w:rPr>
        <w:t xml:space="preserve">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3347A9">
        <w:rPr>
          <w:color w:val="000000"/>
        </w:rPr>
        <w:t>критериальной</w:t>
      </w:r>
      <w:proofErr w:type="spellEnd"/>
      <w:r w:rsidRPr="003347A9">
        <w:rPr>
          <w:color w:val="000000"/>
        </w:rPr>
        <w:t xml:space="preserve"> базы оценки;</w:t>
      </w:r>
    </w:p>
    <w:p w:rsidR="003D4349" w:rsidRPr="003347A9" w:rsidRDefault="003D4349" w:rsidP="002679E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347A9">
        <w:rPr>
          <w:color w:val="000000"/>
        </w:rPr>
        <w:t>оценка динамики образовательных</w:t>
      </w:r>
      <w:r w:rsidRPr="003347A9">
        <w:rPr>
          <w:rStyle w:val="apple-converted-space"/>
          <w:color w:val="000000"/>
        </w:rPr>
        <w:t> </w:t>
      </w:r>
      <w:r w:rsidRPr="003347A9">
        <w:rPr>
          <w:color w:val="000000"/>
        </w:rPr>
        <w:t>достижений обучающихся;</w:t>
      </w:r>
    </w:p>
    <w:p w:rsidR="003D4349" w:rsidRPr="003347A9" w:rsidRDefault="003D4349" w:rsidP="002679E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347A9">
        <w:rPr>
          <w:color w:val="000000"/>
        </w:rPr>
        <w:t>уровневый подход к разработке планируемых результатов, инструментария и представлению их;</w:t>
      </w:r>
    </w:p>
    <w:p w:rsidR="003D4349" w:rsidRPr="003347A9" w:rsidRDefault="003D4349" w:rsidP="002679E1">
      <w:pPr>
        <w:pStyle w:val="a3"/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3347A9">
        <w:rPr>
          <w:color w:val="000000"/>
        </w:rPr>
        <w:t>использование накопительной системы оценивания</w:t>
      </w:r>
      <w:r w:rsidRPr="003347A9">
        <w:rPr>
          <w:rStyle w:val="apple-converted-space"/>
          <w:color w:val="000000"/>
        </w:rPr>
        <w:t> </w:t>
      </w:r>
      <w:r w:rsidRPr="003347A9">
        <w:rPr>
          <w:color w:val="000000"/>
        </w:rPr>
        <w:t>(«Мои</w:t>
      </w:r>
      <w:r w:rsidRPr="003347A9">
        <w:rPr>
          <w:rStyle w:val="apple-converted-space"/>
          <w:color w:val="000000"/>
        </w:rPr>
        <w:t> </w:t>
      </w:r>
      <w:r w:rsidRPr="003347A9">
        <w:rPr>
          <w:color w:val="000000"/>
        </w:rPr>
        <w:t>достижения»), характеризующей динамику индивидуальных образовательных достижений;</w:t>
      </w:r>
    </w:p>
    <w:p w:rsidR="003D4349" w:rsidRPr="003347A9" w:rsidRDefault="003D4349" w:rsidP="002679E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347A9">
        <w:rPr>
          <w:color w:val="000000"/>
        </w:rPr>
        <w:t>использование таких форм и методов оценки, как проекты, практические работы, творческие работы, самоанализ, самооценка, наблюдения и др.</w:t>
      </w:r>
    </w:p>
    <w:p w:rsidR="003D4349" w:rsidRPr="003347A9" w:rsidRDefault="003D4349" w:rsidP="002679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3347A9">
        <w:rPr>
          <w:b/>
          <w:bCs/>
          <w:i/>
          <w:iCs/>
          <w:color w:val="000000"/>
        </w:rPr>
        <w:t>На этапе завершения работы над изделием проходит текущий контроль.</w:t>
      </w:r>
    </w:p>
    <w:p w:rsidR="003D4349" w:rsidRPr="003347A9" w:rsidRDefault="003D4349" w:rsidP="002679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3347A9">
        <w:rPr>
          <w:b/>
          <w:bCs/>
          <w:i/>
          <w:iCs/>
          <w:color w:val="000000"/>
        </w:rPr>
        <w:t>Работы оцениваются по следующим критериям:</w:t>
      </w:r>
    </w:p>
    <w:p w:rsidR="003D4349" w:rsidRPr="003347A9" w:rsidRDefault="003D4349" w:rsidP="002679E1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3347A9">
        <w:rPr>
          <w:color w:val="000000"/>
        </w:rPr>
        <w:t>качество выполнения изучаемых на уроке приёмов, операций и работы в целом;</w:t>
      </w:r>
    </w:p>
    <w:p w:rsidR="003D4349" w:rsidRPr="003347A9" w:rsidRDefault="003D4349" w:rsidP="002679E1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3347A9">
        <w:rPr>
          <w:color w:val="000000"/>
        </w:rPr>
        <w:t>степень самостоятельности;</w:t>
      </w:r>
    </w:p>
    <w:p w:rsidR="003D4349" w:rsidRPr="003347A9" w:rsidRDefault="003D4349" w:rsidP="002679E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347A9">
        <w:rPr>
          <w:color w:val="000000"/>
        </w:rPr>
        <w:t>уровень</w:t>
      </w:r>
      <w:r w:rsidRPr="003347A9">
        <w:rPr>
          <w:rStyle w:val="apple-converted-space"/>
          <w:color w:val="000000"/>
        </w:rPr>
        <w:t> </w:t>
      </w:r>
      <w:r w:rsidRPr="003347A9">
        <w:rPr>
          <w:color w:val="000000"/>
        </w:rPr>
        <w:t>творческой деятельности;</w:t>
      </w:r>
    </w:p>
    <w:p w:rsidR="003D4349" w:rsidRPr="003347A9" w:rsidRDefault="003D4349" w:rsidP="002679E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347A9">
        <w:rPr>
          <w:color w:val="000000"/>
        </w:rPr>
        <w:t>соблюдение технологии процесса изготовления</w:t>
      </w:r>
      <w:r w:rsidRPr="003347A9">
        <w:rPr>
          <w:rStyle w:val="apple-converted-space"/>
          <w:color w:val="000000"/>
        </w:rPr>
        <w:t> </w:t>
      </w:r>
      <w:r w:rsidRPr="003347A9">
        <w:rPr>
          <w:color w:val="000000"/>
        </w:rPr>
        <w:t>изделия;</w:t>
      </w:r>
    </w:p>
    <w:p w:rsidR="003D4349" w:rsidRPr="003347A9" w:rsidRDefault="003D4349" w:rsidP="002679E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347A9">
        <w:rPr>
          <w:color w:val="000000"/>
        </w:rPr>
        <w:t>чёткость, полнота и правильность ответа;</w:t>
      </w:r>
    </w:p>
    <w:p w:rsidR="003D4349" w:rsidRPr="003347A9" w:rsidRDefault="003D4349" w:rsidP="002679E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347A9">
        <w:rPr>
          <w:color w:val="000000"/>
        </w:rPr>
        <w:t>соответствие изготовленной детали изделия или всего изделия заданным образцом характеристикам;</w:t>
      </w:r>
    </w:p>
    <w:p w:rsidR="003D4349" w:rsidRPr="003347A9" w:rsidRDefault="003D4349" w:rsidP="002679E1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3347A9">
        <w:rPr>
          <w:color w:val="000000"/>
        </w:rPr>
        <w:t>аккуратность в выполнении изделия, экономность в использовании средств:</w:t>
      </w:r>
    </w:p>
    <w:p w:rsidR="003D4349" w:rsidRPr="00A3448B" w:rsidRDefault="003D4349" w:rsidP="002679E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3347A9">
        <w:rPr>
          <w:color w:val="000000"/>
        </w:rPr>
        <w:t>целесообразность выбора композиционного и типового решения, внесения творческих элементов</w:t>
      </w:r>
      <w:r w:rsidRPr="003347A9">
        <w:rPr>
          <w:rStyle w:val="apple-converted-space"/>
          <w:color w:val="000000"/>
        </w:rPr>
        <w:t> </w:t>
      </w:r>
      <w:r w:rsidRPr="003347A9">
        <w:rPr>
          <w:b/>
          <w:bCs/>
          <w:color w:val="000000"/>
          <w:shd w:val="clear" w:color="auto" w:fill="FFFFFF"/>
        </w:rPr>
        <w:t>в</w:t>
      </w:r>
      <w:r w:rsidRPr="003347A9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3347A9">
        <w:rPr>
          <w:color w:val="000000"/>
        </w:rPr>
        <w:t>конструкцию или технологию изготовления изделия (там, где</w:t>
      </w:r>
      <w:r w:rsidRPr="003347A9">
        <w:rPr>
          <w:rStyle w:val="apple-converted-space"/>
          <w:color w:val="000000"/>
        </w:rPr>
        <w:t> </w:t>
      </w:r>
      <w:r w:rsidRPr="003347A9">
        <w:rPr>
          <w:b/>
          <w:bCs/>
          <w:color w:val="000000"/>
          <w:shd w:val="clear" w:color="auto" w:fill="FFFFFF"/>
        </w:rPr>
        <w:t xml:space="preserve">ЭТО ВОЗМОЖНО </w:t>
      </w:r>
      <w:r w:rsidRPr="003347A9">
        <w:rPr>
          <w:b/>
          <w:bCs/>
          <w:color w:val="000000"/>
        </w:rPr>
        <w:t>или предусмотрено заданием).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Предпочтение следует отдавать </w:t>
      </w:r>
      <w:r w:rsidRPr="003347A9">
        <w:rPr>
          <w:i/>
          <w:iCs/>
          <w:color w:val="000000"/>
        </w:rPr>
        <w:t>качественной </w:t>
      </w:r>
      <w:r w:rsidRPr="003347A9">
        <w:rPr>
          <w:color w:val="000000"/>
        </w:rPr>
        <w:t>оценке деятельности каждого ребенка на уроке: его творческим находкам в процессе наблюдений, размышлений и самореализации.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 xml:space="preserve">Нормы оценок выполнения </w:t>
      </w:r>
      <w:proofErr w:type="gramStart"/>
      <w:r w:rsidRPr="003347A9">
        <w:rPr>
          <w:color w:val="000000"/>
        </w:rPr>
        <w:t>обучаемыми</w:t>
      </w:r>
      <w:proofErr w:type="gramEnd"/>
      <w:r w:rsidRPr="003347A9">
        <w:rPr>
          <w:color w:val="000000"/>
        </w:rPr>
        <w:t xml:space="preserve"> практических работ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Характеристика цифровой оценки (отметки)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• </w:t>
      </w:r>
      <w:r w:rsidRPr="003347A9">
        <w:rPr>
          <w:b/>
          <w:bCs/>
          <w:color w:val="000000"/>
        </w:rPr>
        <w:t>5”</w:t>
      </w:r>
      <w:r w:rsidRPr="003347A9">
        <w:rPr>
          <w:color w:val="000000"/>
        </w:rPr>
        <w:t xml:space="preserve"> ставится, если ученик выполнил работу в полном объеме с соблюдением необходимой последовательности, проявил организационно-трудовые умения </w:t>
      </w:r>
      <w:r w:rsidRPr="003347A9">
        <w:rPr>
          <w:color w:val="000000"/>
        </w:rPr>
        <w:lastRenderedPageBreak/>
        <w:t>(поддерживал чистоту рабочего места и порядок на столе, экономно расходовал материалы, работа аккуратная); изделие изготовлено с учетом установленных требований; - полностью соблюдались правила техники безопасности.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• “</w:t>
      </w:r>
      <w:r w:rsidRPr="003347A9">
        <w:rPr>
          <w:b/>
          <w:bCs/>
          <w:color w:val="000000"/>
        </w:rPr>
        <w:t>4”</w:t>
      </w:r>
      <w:r w:rsidRPr="003347A9">
        <w:rPr>
          <w:color w:val="000000"/>
        </w:rPr>
        <w:t> ставится, если работа выполнена не совсем аккуратно, измерения не достаточно точные, на рабочем месте нет должного порядка; изделие изготовлено с незначительными отклонениями; полностью соблюдались правила техники безопасности.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• “</w:t>
      </w:r>
      <w:r w:rsidRPr="003347A9">
        <w:rPr>
          <w:b/>
          <w:bCs/>
          <w:color w:val="000000"/>
        </w:rPr>
        <w:t>3”</w:t>
      </w:r>
      <w:r w:rsidRPr="003347A9">
        <w:rPr>
          <w:color w:val="000000"/>
        </w:rPr>
        <w:t> ставится, если работа выполнена правильно только наполовину, ученик неопрятно, неэкономно расходовал материал, не уложился в отведенное время, изделие изготовлено с нарушением отдельных требований; не полностью соблюдались правила техники безопасности.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• «2» ставится, если имеют место существенные недостатки в планировании труда и организации рабочего места; неправильно выполнялись многие приемы труда; самостоятельность в работе почти отсутствовала; изделие изготовлено со значительными нарушениями требований; не соблюдались многие правила техники безопасности.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Примерный характер оценок предполагает, что при их использовании следует учитывать цели контроля успеваемости, индивидуальные особенности</w:t>
      </w:r>
      <w:r w:rsidRPr="003347A9">
        <w:rPr>
          <w:b/>
          <w:bCs/>
          <w:color w:val="000000"/>
        </w:rPr>
        <w:t> </w:t>
      </w:r>
      <w:r w:rsidRPr="003347A9">
        <w:rPr>
          <w:color w:val="000000"/>
        </w:rPr>
        <w:t>школьников, содержание и характер труда.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Нормы оценок теоретических знаний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При устном ответе обучаемый должен использовать «технический язык», правильно применять и произносить термины.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«5» ставится, если обучаемый: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-  полностью усвоил учебный материал;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-  умеет изложить его своими словами;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-  самостоятельно подтверждает ответ конкретными примерами;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-  правильно и обстоятельно отвечает на дополнительные вопросы учителя.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«4» ставится, если обучаемый: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-  в основном усвоил учебный материал;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-  допускает незначительные ошибки при его изложении своими словами;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-  подтверждает ответ конкретными примерами;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-  правильно отвечает на дополнительные вопросы учителя.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«3» ставится, если обучаемый: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-  не усвоил существенную часть учебного материала;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-  допускает значительные ошибки при его изложении своими словами;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-  затрудняется подтвердить ответ конкретными примерами;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-  слабо отвечает на дополнительные вопросы.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«2» ставится, если обучаемый: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-   не усвоил учебный материал;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-  не может изложить его своими словами;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-  не может подтвердить ответ конкретными примерами;</w:t>
      </w:r>
    </w:p>
    <w:p w:rsidR="003D4349" w:rsidRPr="003347A9" w:rsidRDefault="003D4349" w:rsidP="002679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-  не отвечает на большую часть дополнительных вопросов учителя.</w:t>
      </w:r>
    </w:p>
    <w:p w:rsidR="003D4349" w:rsidRPr="003347A9" w:rsidRDefault="003D4349" w:rsidP="002679E1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3347A9">
        <w:rPr>
          <w:color w:val="000000"/>
        </w:rPr>
        <w:br/>
      </w:r>
      <w:r w:rsidRPr="003347A9">
        <w:rPr>
          <w:b/>
          <w:bCs/>
          <w:color w:val="000000"/>
        </w:rPr>
        <w:t>Критерии оценки качественных результатов выполнения заданий</w:t>
      </w:r>
    </w:p>
    <w:p w:rsidR="003D4349" w:rsidRPr="003347A9" w:rsidRDefault="003D4349" w:rsidP="002679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3347A9">
        <w:rPr>
          <w:b/>
          <w:bCs/>
          <w:color w:val="000000"/>
        </w:rPr>
        <w:t>Учёт ошибок и оценка работ</w:t>
      </w:r>
    </w:p>
    <w:p w:rsidR="003D4349" w:rsidRPr="003347A9" w:rsidRDefault="003D4349" w:rsidP="002679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«5» - поставленные задачи выполнены быстро и хорошо, без ошибок,  работа выразительна и интересна.</w:t>
      </w:r>
    </w:p>
    <w:p w:rsidR="003D4349" w:rsidRPr="003347A9" w:rsidRDefault="003D4349" w:rsidP="002679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«4» - поставленные задачи выполнены быстро, но работа не выразительна, хотя и не имеет грубых ошибок.</w:t>
      </w:r>
    </w:p>
    <w:p w:rsidR="003D4349" w:rsidRPr="003347A9" w:rsidRDefault="003D4349" w:rsidP="002679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«3» - поставленные задачи выполнены частично, в работе можно обнаружить грубые ошибки.</w:t>
      </w:r>
    </w:p>
    <w:p w:rsidR="003D4349" w:rsidRPr="003347A9" w:rsidRDefault="003D4349" w:rsidP="002679E1">
      <w:pPr>
        <w:pStyle w:val="a3"/>
        <w:spacing w:before="0" w:beforeAutospacing="0" w:after="0" w:afterAutospacing="0"/>
        <w:jc w:val="both"/>
        <w:rPr>
          <w:color w:val="000000"/>
        </w:rPr>
      </w:pPr>
      <w:r w:rsidRPr="003347A9">
        <w:rPr>
          <w:color w:val="000000"/>
        </w:rPr>
        <w:t>«2» - поставленные задачи не выполнены.</w:t>
      </w:r>
    </w:p>
    <w:p w:rsidR="003D4349" w:rsidRPr="003347A9" w:rsidRDefault="003D4349" w:rsidP="002679E1">
      <w:pPr>
        <w:rPr>
          <w:rFonts w:ascii="Times New Roman" w:hAnsi="Times New Roman" w:cs="Times New Roman"/>
          <w:sz w:val="24"/>
          <w:szCs w:val="24"/>
        </w:rPr>
      </w:pPr>
    </w:p>
    <w:p w:rsidR="003D4349" w:rsidRPr="003347A9" w:rsidRDefault="003D4349" w:rsidP="002679E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24BFF" w:rsidRPr="003347A9" w:rsidRDefault="00124BFF" w:rsidP="00A3448B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124BFF" w:rsidRPr="0033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EF2"/>
    <w:multiLevelType w:val="hybridMultilevel"/>
    <w:tmpl w:val="DCD09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D0416"/>
    <w:multiLevelType w:val="multilevel"/>
    <w:tmpl w:val="0162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07437"/>
    <w:multiLevelType w:val="hybridMultilevel"/>
    <w:tmpl w:val="765AC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214"/>
    <w:multiLevelType w:val="multilevel"/>
    <w:tmpl w:val="8358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76644"/>
    <w:multiLevelType w:val="hybridMultilevel"/>
    <w:tmpl w:val="F55C87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F6407"/>
    <w:multiLevelType w:val="multilevel"/>
    <w:tmpl w:val="61D4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C36055"/>
    <w:multiLevelType w:val="multilevel"/>
    <w:tmpl w:val="E684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115C1"/>
    <w:multiLevelType w:val="multilevel"/>
    <w:tmpl w:val="7D74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772056"/>
    <w:multiLevelType w:val="hybridMultilevel"/>
    <w:tmpl w:val="5D4A7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B6DDA"/>
    <w:multiLevelType w:val="multilevel"/>
    <w:tmpl w:val="2CC8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BB52A9"/>
    <w:multiLevelType w:val="multilevel"/>
    <w:tmpl w:val="BFA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6346E9"/>
    <w:multiLevelType w:val="multilevel"/>
    <w:tmpl w:val="18D8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183996"/>
    <w:multiLevelType w:val="hybridMultilevel"/>
    <w:tmpl w:val="D958B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483B06"/>
    <w:multiLevelType w:val="hybridMultilevel"/>
    <w:tmpl w:val="0C2EAD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BB62C2"/>
    <w:multiLevelType w:val="multilevel"/>
    <w:tmpl w:val="EAB4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C47E5B"/>
    <w:multiLevelType w:val="hybridMultilevel"/>
    <w:tmpl w:val="9A82D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D5FE2"/>
    <w:multiLevelType w:val="multilevel"/>
    <w:tmpl w:val="3E18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281A88"/>
    <w:multiLevelType w:val="multilevel"/>
    <w:tmpl w:val="F09E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5A5E29"/>
    <w:multiLevelType w:val="multilevel"/>
    <w:tmpl w:val="3B3A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B4755"/>
    <w:multiLevelType w:val="multilevel"/>
    <w:tmpl w:val="7FF8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244973"/>
    <w:multiLevelType w:val="hybridMultilevel"/>
    <w:tmpl w:val="1CA8B9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795A64"/>
    <w:multiLevelType w:val="hybridMultilevel"/>
    <w:tmpl w:val="849AA7D0"/>
    <w:lvl w:ilvl="0" w:tplc="4C549A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41869"/>
    <w:multiLevelType w:val="hybridMultilevel"/>
    <w:tmpl w:val="7996EE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2"/>
  </w:num>
  <w:num w:numId="4">
    <w:abstractNumId w:val="0"/>
  </w:num>
  <w:num w:numId="5">
    <w:abstractNumId w:val="8"/>
  </w:num>
  <w:num w:numId="6">
    <w:abstractNumId w:val="12"/>
  </w:num>
  <w:num w:numId="7">
    <w:abstractNumId w:val="15"/>
  </w:num>
  <w:num w:numId="8">
    <w:abstractNumId w:val="2"/>
  </w:num>
  <w:num w:numId="9">
    <w:abstractNumId w:val="13"/>
  </w:num>
  <w:num w:numId="10">
    <w:abstractNumId w:val="4"/>
  </w:num>
  <w:num w:numId="11">
    <w:abstractNumId w:val="6"/>
  </w:num>
  <w:num w:numId="12">
    <w:abstractNumId w:val="3"/>
  </w:num>
  <w:num w:numId="13">
    <w:abstractNumId w:val="7"/>
  </w:num>
  <w:num w:numId="14">
    <w:abstractNumId w:val="17"/>
  </w:num>
  <w:num w:numId="15">
    <w:abstractNumId w:val="11"/>
  </w:num>
  <w:num w:numId="16">
    <w:abstractNumId w:val="18"/>
  </w:num>
  <w:num w:numId="17">
    <w:abstractNumId w:val="19"/>
  </w:num>
  <w:num w:numId="18">
    <w:abstractNumId w:val="9"/>
  </w:num>
  <w:num w:numId="19">
    <w:abstractNumId w:val="14"/>
  </w:num>
  <w:num w:numId="20">
    <w:abstractNumId w:val="10"/>
  </w:num>
  <w:num w:numId="21">
    <w:abstractNumId w:val="5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49"/>
    <w:rsid w:val="00043D45"/>
    <w:rsid w:val="00124BFF"/>
    <w:rsid w:val="002679E1"/>
    <w:rsid w:val="003347A9"/>
    <w:rsid w:val="00346475"/>
    <w:rsid w:val="00393819"/>
    <w:rsid w:val="003D4349"/>
    <w:rsid w:val="0073483A"/>
    <w:rsid w:val="00A3448B"/>
    <w:rsid w:val="00E005C9"/>
    <w:rsid w:val="00E169D0"/>
    <w:rsid w:val="00EA4D36"/>
    <w:rsid w:val="00F50197"/>
    <w:rsid w:val="00FC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49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34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D4349"/>
    <w:pPr>
      <w:ind w:left="720"/>
      <w:contextualSpacing/>
    </w:pPr>
  </w:style>
  <w:style w:type="character" w:customStyle="1" w:styleId="apple-converted-space">
    <w:name w:val="apple-converted-space"/>
    <w:basedOn w:val="a0"/>
    <w:rsid w:val="003D4349"/>
  </w:style>
  <w:style w:type="table" w:customStyle="1" w:styleId="2">
    <w:name w:val="Сетка таблицы2"/>
    <w:basedOn w:val="a1"/>
    <w:uiPriority w:val="59"/>
    <w:rsid w:val="003D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3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49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34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D4349"/>
    <w:pPr>
      <w:ind w:left="720"/>
      <w:contextualSpacing/>
    </w:pPr>
  </w:style>
  <w:style w:type="character" w:customStyle="1" w:styleId="apple-converted-space">
    <w:name w:val="apple-converted-space"/>
    <w:basedOn w:val="a0"/>
    <w:rsid w:val="003D4349"/>
  </w:style>
  <w:style w:type="table" w:customStyle="1" w:styleId="2">
    <w:name w:val="Сетка таблицы2"/>
    <w:basedOn w:val="a1"/>
    <w:uiPriority w:val="59"/>
    <w:rsid w:val="003D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3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1</cp:lastModifiedBy>
  <cp:revision>8</cp:revision>
  <cp:lastPrinted>2019-09-26T18:26:00Z</cp:lastPrinted>
  <dcterms:created xsi:type="dcterms:W3CDTF">2020-09-23T12:31:00Z</dcterms:created>
  <dcterms:modified xsi:type="dcterms:W3CDTF">2021-01-14T17:38:00Z</dcterms:modified>
</cp:coreProperties>
</file>